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14" w:rsidRPr="00936FAA" w:rsidRDefault="006E1914" w:rsidP="006E191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  <w:r w:rsidRPr="00936FAA">
        <w:rPr>
          <w:rFonts w:ascii="Arial" w:hAnsi="Arial" w:cs="Arial"/>
          <w:b/>
          <w:bCs/>
          <w:color w:val="000000"/>
          <w:sz w:val="32"/>
          <w:szCs w:val="22"/>
        </w:rPr>
        <w:t xml:space="preserve">CONTRATO PREMATRIMONIAL </w:t>
      </w:r>
    </w:p>
    <w:p w:rsidR="006E1914" w:rsidRDefault="006E1914" w:rsidP="006E1914">
      <w:pPr>
        <w:pStyle w:val="NormalWeb"/>
        <w:spacing w:before="0" w:beforeAutospacing="0" w:after="0" w:afterAutospacing="0"/>
        <w:jc w:val="center"/>
      </w:pPr>
    </w:p>
    <w:p w:rsidR="006E1914" w:rsidRPr="00936FAA" w:rsidRDefault="006E1914" w:rsidP="006E1914">
      <w:pPr>
        <w:jc w:val="right"/>
        <w:rPr>
          <w:rFonts w:ascii="Arial" w:hAnsi="Arial" w:cs="Arial"/>
        </w:rPr>
      </w:pPr>
      <w:bookmarkStart w:id="0" w:name="_GoBack"/>
      <w:r w:rsidRPr="00936FAA">
        <w:rPr>
          <w:rFonts w:ascii="Arial" w:hAnsi="Arial" w:cs="Arial"/>
        </w:rPr>
        <w:t xml:space="preserve">En __________________________ </w:t>
      </w:r>
      <w:proofErr w:type="spellStart"/>
      <w:r w:rsidRPr="00936FAA">
        <w:rPr>
          <w:rFonts w:ascii="Arial" w:hAnsi="Arial" w:cs="Arial"/>
        </w:rPr>
        <w:t>a</w:t>
      </w:r>
      <w:proofErr w:type="spellEnd"/>
      <w:r w:rsidRPr="00936FAA">
        <w:rPr>
          <w:rFonts w:ascii="Arial" w:hAnsi="Arial" w:cs="Arial"/>
        </w:rPr>
        <w:t xml:space="preserve"> ____________ de_________________ </w:t>
      </w:r>
      <w:proofErr w:type="spellStart"/>
      <w:r w:rsidRPr="00936FAA">
        <w:rPr>
          <w:rFonts w:ascii="Arial" w:hAnsi="Arial" w:cs="Arial"/>
        </w:rPr>
        <w:t>de</w:t>
      </w:r>
      <w:proofErr w:type="spellEnd"/>
      <w:r w:rsidRPr="00936FAA">
        <w:rPr>
          <w:rFonts w:ascii="Arial" w:hAnsi="Arial" w:cs="Arial"/>
        </w:rPr>
        <w:t xml:space="preserve"> ___________.</w:t>
      </w:r>
    </w:p>
    <w:bookmarkEnd w:id="0"/>
    <w:p w:rsidR="006E1914" w:rsidRPr="00936FAA" w:rsidRDefault="006E1914" w:rsidP="006E1914">
      <w:pPr>
        <w:jc w:val="center"/>
        <w:rPr>
          <w:rFonts w:ascii="Arial" w:hAnsi="Arial" w:cs="Arial"/>
          <w:b/>
          <w:sz w:val="24"/>
        </w:rPr>
      </w:pPr>
    </w:p>
    <w:p w:rsidR="006E1914" w:rsidRPr="00936FAA" w:rsidRDefault="006E1914" w:rsidP="006E191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6E1914" w:rsidRPr="00936FAA" w:rsidRDefault="006E1914" w:rsidP="006E1914">
      <w:pPr>
        <w:spacing w:line="360" w:lineRule="auto"/>
        <w:rPr>
          <w:rFonts w:ascii="Arial" w:hAnsi="Arial" w:cs="Arial"/>
        </w:rPr>
      </w:pPr>
      <w:r w:rsidRPr="00936FAA">
        <w:rPr>
          <w:rFonts w:ascii="Arial" w:hAnsi="Arial" w:cs="Arial"/>
        </w:rPr>
        <w:t>De una parte,</w:t>
      </w:r>
    </w:p>
    <w:p w:rsidR="006E1914" w:rsidRPr="00936FAA" w:rsidRDefault="006E1914" w:rsidP="006E1914">
      <w:pPr>
        <w:spacing w:line="360" w:lineRule="auto"/>
        <w:rPr>
          <w:rFonts w:ascii="Arial" w:hAnsi="Arial" w:cs="Arial"/>
        </w:rPr>
      </w:pPr>
      <w:r w:rsidRPr="00936FAA">
        <w:rPr>
          <w:rFonts w:ascii="Arial" w:hAnsi="Arial" w:cs="Arial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6E1914" w:rsidRPr="00936FAA" w:rsidRDefault="006E1914" w:rsidP="006E1914">
      <w:pPr>
        <w:pStyle w:val="Corpodetexto"/>
        <w:spacing w:before="215" w:line="360" w:lineRule="auto"/>
        <w:ind w:left="0"/>
      </w:pPr>
      <w:r w:rsidRPr="00936FAA">
        <w:t xml:space="preserve">De otra parte, </w:t>
      </w:r>
    </w:p>
    <w:p w:rsidR="006E1914" w:rsidRPr="00936FAA" w:rsidRDefault="006E1914" w:rsidP="006E1914">
      <w:pPr>
        <w:spacing w:after="0" w:line="240" w:lineRule="auto"/>
        <w:rPr>
          <w:rFonts w:ascii="Arial" w:eastAsia="Arial" w:hAnsi="Arial" w:cs="Arial"/>
          <w:lang w:eastAsia="es-ES" w:bidi="es-ES"/>
        </w:rPr>
      </w:pPr>
    </w:p>
    <w:p w:rsidR="006E1914" w:rsidRPr="00936FAA" w:rsidRDefault="006E1914" w:rsidP="006E1914">
      <w:pPr>
        <w:spacing w:line="360" w:lineRule="auto"/>
        <w:rPr>
          <w:rFonts w:ascii="Arial" w:hAnsi="Arial" w:cs="Arial"/>
        </w:rPr>
      </w:pPr>
      <w:r w:rsidRPr="00936FAA">
        <w:rPr>
          <w:rFonts w:ascii="Arial" w:hAnsi="Arial" w:cs="Arial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6E1914" w:rsidRPr="006E1914" w:rsidRDefault="006E1914" w:rsidP="006E19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E1914" w:rsidRPr="006E1914" w:rsidRDefault="006E1914" w:rsidP="006E19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E1914">
        <w:rPr>
          <w:rFonts w:ascii="Arial" w:eastAsia="Times New Roman" w:hAnsi="Arial" w:cs="Arial"/>
          <w:color w:val="000000"/>
          <w:lang w:eastAsia="es-ES"/>
        </w:rPr>
        <w:t>Que ambos son mayores de edad y reconociéndose mutuamente capacidad legal suficiente para obligarse mediante el presente documento,</w:t>
      </w:r>
    </w:p>
    <w:p w:rsidR="006E1914" w:rsidRPr="003715A4" w:rsidRDefault="006E1914" w:rsidP="006E1914">
      <w:pPr>
        <w:spacing w:line="360" w:lineRule="auto"/>
        <w:rPr>
          <w:rFonts w:cstheme="minorHAnsi"/>
        </w:rPr>
      </w:pPr>
    </w:p>
    <w:p w:rsidR="006E1914" w:rsidRPr="006E1914" w:rsidRDefault="006E1914" w:rsidP="006E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6E1914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>EXPONEN</w:t>
      </w:r>
    </w:p>
    <w:p w:rsidR="006E1914" w:rsidRPr="006E1914" w:rsidRDefault="006E1914" w:rsidP="006E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1914" w:rsidRPr="006E1914" w:rsidRDefault="006E1914" w:rsidP="006E191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6E1914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I. 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>Las partes tiene previsto contraer matrimonio el próximo día ______________________</w:t>
      </w:r>
    </w:p>
    <w:p w:rsidR="006E1914" w:rsidRPr="006E1914" w:rsidRDefault="006E1914" w:rsidP="006E1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6E1914" w:rsidRPr="006E1914" w:rsidRDefault="006E1914" w:rsidP="006E191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6E1914">
        <w:rPr>
          <w:rFonts w:ascii="Arial" w:eastAsia="Times New Roman" w:hAnsi="Arial" w:cs="Arial"/>
          <w:b/>
          <w:bCs/>
          <w:color w:val="000000" w:themeColor="text1"/>
          <w:lang w:eastAsia="es-ES"/>
        </w:rPr>
        <w:t>II.</w:t>
      </w:r>
      <w:r w:rsidR="00694BBC">
        <w:rPr>
          <w:rFonts w:ascii="Arial" w:eastAsia="Times New Roman" w:hAnsi="Arial" w:cs="Arial"/>
          <w:color w:val="000000" w:themeColor="text1"/>
          <w:lang w:eastAsia="es-ES"/>
        </w:rPr>
        <w:t xml:space="preserve"> Previo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694BBC">
        <w:rPr>
          <w:rFonts w:ascii="Arial" w:eastAsia="Times New Roman" w:hAnsi="Arial" w:cs="Arial"/>
          <w:color w:val="000000" w:themeColor="text1"/>
          <w:lang w:eastAsia="es-ES"/>
        </w:rPr>
        <w:t xml:space="preserve">a 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la celebración de esta unión las partes han </w:t>
      </w:r>
      <w:r w:rsidR="00694BBC">
        <w:rPr>
          <w:rFonts w:ascii="Arial" w:eastAsia="Times New Roman" w:hAnsi="Arial" w:cs="Arial"/>
          <w:color w:val="000000" w:themeColor="text1"/>
          <w:lang w:eastAsia="es-ES"/>
        </w:rPr>
        <w:t>pactado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 otorgar capitulaciones matrimoniales por las que se ha de regir su matrimonio. </w:t>
      </w:r>
    </w:p>
    <w:p w:rsidR="006E1914" w:rsidRPr="006E1914" w:rsidRDefault="006E1914" w:rsidP="006E1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6E1914" w:rsidRPr="006E1914" w:rsidRDefault="006E1914" w:rsidP="006E191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6E1914">
        <w:rPr>
          <w:rFonts w:ascii="Arial" w:eastAsia="Times New Roman" w:hAnsi="Arial" w:cs="Arial"/>
          <w:b/>
          <w:bCs/>
          <w:color w:val="000000" w:themeColor="text1"/>
          <w:lang w:eastAsia="es-ES"/>
        </w:rPr>
        <w:t>III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. Que en el siguiente acuerdo se establecerán las </w:t>
      </w:r>
      <w:r w:rsidR="00694BBC">
        <w:rPr>
          <w:rFonts w:ascii="Arial" w:eastAsia="Times New Roman" w:hAnsi="Arial" w:cs="Arial"/>
          <w:color w:val="000000" w:themeColor="text1"/>
          <w:lang w:eastAsia="es-ES"/>
        </w:rPr>
        <w:t>directrices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 de actuación de su matrimonio así como los pasos a seguir en caso de una separación legal o de hecho o divorcio de su matrimonio.</w:t>
      </w:r>
    </w:p>
    <w:p w:rsidR="006E1914" w:rsidRPr="006E1914" w:rsidRDefault="006E1914" w:rsidP="006E1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5710A1" w:rsidRDefault="006E1914" w:rsidP="006E1914">
      <w:pPr>
        <w:rPr>
          <w:rFonts w:ascii="Arial" w:eastAsia="Times New Roman" w:hAnsi="Arial" w:cs="Arial"/>
          <w:color w:val="000000" w:themeColor="text1"/>
          <w:lang w:eastAsia="es-ES"/>
        </w:rPr>
      </w:pPr>
      <w:r w:rsidRPr="006E1914">
        <w:rPr>
          <w:rFonts w:ascii="Arial" w:eastAsia="Times New Roman" w:hAnsi="Arial" w:cs="Arial"/>
          <w:b/>
          <w:bCs/>
          <w:color w:val="000000" w:themeColor="text1"/>
          <w:lang w:eastAsia="es-ES"/>
        </w:rPr>
        <w:t>IV.</w:t>
      </w:r>
      <w:r w:rsidR="00694BBC">
        <w:rPr>
          <w:rFonts w:ascii="Arial" w:eastAsia="Times New Roman" w:hAnsi="Arial" w:cs="Arial"/>
          <w:color w:val="000000" w:themeColor="text1"/>
          <w:lang w:eastAsia="es-ES"/>
        </w:rPr>
        <w:t xml:space="preserve"> E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l siguiente acuerdo </w:t>
      </w:r>
      <w:r w:rsidR="00694BBC">
        <w:rPr>
          <w:rFonts w:ascii="Arial" w:eastAsia="Times New Roman" w:hAnsi="Arial" w:cs="Arial"/>
          <w:color w:val="000000" w:themeColor="text1"/>
          <w:lang w:eastAsia="es-ES"/>
        </w:rPr>
        <w:t>regula</w:t>
      </w:r>
      <w:r w:rsidRPr="006E1914">
        <w:rPr>
          <w:rFonts w:ascii="Arial" w:eastAsia="Times New Roman" w:hAnsi="Arial" w:cs="Arial"/>
          <w:color w:val="000000" w:themeColor="text1"/>
          <w:lang w:eastAsia="es-ES"/>
        </w:rPr>
        <w:t xml:space="preserve"> el régimen económico y social por el que se regirá el matrimonio durante su vigencia y a su finalización.</w:t>
      </w:r>
    </w:p>
    <w:p w:rsidR="00694BBC" w:rsidRPr="00694BBC" w:rsidRDefault="00694BBC" w:rsidP="0069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694BBC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>ESTIPULACIONES</w:t>
      </w:r>
    </w:p>
    <w:p w:rsidR="00694BBC" w:rsidRPr="00694BBC" w:rsidRDefault="00694BBC" w:rsidP="0069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94BBC">
        <w:rPr>
          <w:rFonts w:ascii="Arial" w:eastAsia="Times New Roman" w:hAnsi="Arial" w:cs="Arial"/>
          <w:b/>
          <w:bCs/>
          <w:color w:val="000000"/>
          <w:lang w:eastAsia="es-ES"/>
        </w:rPr>
        <w:t>PRIMERA.- Régimen económico</w:t>
      </w: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694BBC" w:rsidRPr="00936FAA" w:rsidRDefault="00694BBC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694BBC">
        <w:rPr>
          <w:rFonts w:ascii="Arial" w:eastAsia="Times New Roman" w:hAnsi="Arial" w:cs="Arial"/>
          <w:color w:val="000000"/>
          <w:lang w:eastAsia="es-ES"/>
        </w:rPr>
        <w:t xml:space="preserve">Ambos cónyuges </w:t>
      </w:r>
      <w:r w:rsidRPr="00936FAA">
        <w:rPr>
          <w:rFonts w:ascii="Arial" w:eastAsia="Times New Roman" w:hAnsi="Arial" w:cs="Arial"/>
          <w:color w:val="000000"/>
          <w:lang w:eastAsia="es-ES"/>
        </w:rPr>
        <w:t>acuerdan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 vivir su matrimonio en un régimen económico: </w:t>
      </w:r>
      <w:r w:rsidRPr="00936FAA">
        <w:rPr>
          <w:rFonts w:ascii="Arial" w:eastAsia="Times New Roman" w:hAnsi="Arial" w:cs="Arial"/>
          <w:color w:val="000000"/>
          <w:lang w:eastAsia="es-ES"/>
        </w:rPr>
        <w:t>___________________</w:t>
      </w: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694BBC">
        <w:rPr>
          <w:rFonts w:ascii="Arial" w:eastAsia="Times New Roman" w:hAnsi="Arial" w:cs="Arial"/>
          <w:color w:val="FF0000"/>
          <w:lang w:eastAsia="es-ES"/>
        </w:rPr>
        <w:t>(Ganancial, separación de bienes, participación).</w:t>
      </w: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94BBC">
        <w:rPr>
          <w:rFonts w:ascii="Arial" w:eastAsia="Times New Roman" w:hAnsi="Arial" w:cs="Arial"/>
          <w:color w:val="000000"/>
          <w:lang w:eastAsia="es-ES"/>
        </w:rPr>
        <w:t>Este régime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n acordado entrará en vigor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 a partir de la fecha de celebración del matrimonio 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______________________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y 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 xml:space="preserve">solo producirá </w:t>
      </w:r>
      <w:r w:rsidRPr="00694BBC">
        <w:rPr>
          <w:rFonts w:ascii="Arial" w:eastAsia="Times New Roman" w:hAnsi="Arial" w:cs="Arial"/>
          <w:color w:val="000000"/>
          <w:lang w:eastAsia="es-ES"/>
        </w:rPr>
        <w:t>efecto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s siempre y cuando el matrimonio se celebre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antes de que pase un año desde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 la fecha de firma de este acuerdo.</w:t>
      </w: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8776A" w:rsidRPr="00936FAA" w:rsidRDefault="00B8776A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 xml:space="preserve">Las partes </w:t>
      </w:r>
      <w:r w:rsidR="00694BBC" w:rsidRPr="00694BBC">
        <w:rPr>
          <w:rFonts w:ascii="Arial" w:eastAsia="Times New Roman" w:hAnsi="Arial" w:cs="Arial"/>
          <w:color w:val="000000"/>
          <w:lang w:eastAsia="es-ES"/>
        </w:rPr>
        <w:t xml:space="preserve">reconocen los siguientes bienes privativos de la otra parte: </w:t>
      </w:r>
    </w:p>
    <w:p w:rsidR="00B8776A" w:rsidRPr="00936FAA" w:rsidRDefault="00B8776A" w:rsidP="00936FAA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936FAA">
        <w:rPr>
          <w:rFonts w:ascii="Arial" w:eastAsia="Times New Roman" w:hAnsi="Arial" w:cs="Arial"/>
          <w:color w:val="FF0000"/>
          <w:lang w:eastAsia="es-ES"/>
        </w:rPr>
        <w:t>(</w:t>
      </w:r>
      <w:r w:rsidR="00694BBC" w:rsidRPr="00694BBC">
        <w:rPr>
          <w:rFonts w:ascii="Arial" w:eastAsia="Times New Roman" w:hAnsi="Arial" w:cs="Arial"/>
          <w:color w:val="FF0000"/>
          <w:lang w:eastAsia="es-ES"/>
        </w:rPr>
        <w:t xml:space="preserve">Listado de bienes de cada una de las partes). </w:t>
      </w:r>
    </w:p>
    <w:p w:rsidR="00B8776A" w:rsidRPr="00936FAA" w:rsidRDefault="00B8776A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B8776A" w:rsidRPr="00936FAA" w:rsidRDefault="00B8776A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94BBC" w:rsidRPr="00694BBC" w:rsidRDefault="00694BBC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94BBC">
        <w:rPr>
          <w:rFonts w:ascii="Arial" w:eastAsia="Times New Roman" w:hAnsi="Arial" w:cs="Arial"/>
          <w:color w:val="000000"/>
          <w:lang w:eastAsia="es-ES"/>
        </w:rPr>
        <w:t xml:space="preserve">La propiedad de estos bienes es 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individual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 de cada parte y su uso y disfrute durante el periodo de matrimonio será 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pactado</w:t>
      </w:r>
      <w:r w:rsidRPr="00694BBC">
        <w:rPr>
          <w:rFonts w:ascii="Arial" w:eastAsia="Times New Roman" w:hAnsi="Arial" w:cs="Arial"/>
          <w:color w:val="000000"/>
          <w:lang w:eastAsia="es-ES"/>
        </w:rPr>
        <w:t xml:space="preserve"> en este contrato si fuere necesario, en caso </w:t>
      </w:r>
      <w:r w:rsidR="00B8776A" w:rsidRPr="00936FAA">
        <w:rPr>
          <w:rFonts w:ascii="Arial" w:eastAsia="Times New Roman" w:hAnsi="Arial" w:cs="Arial"/>
          <w:color w:val="000000"/>
          <w:lang w:eastAsia="es-ES"/>
        </w:rPr>
        <w:t>contrario</w:t>
      </w:r>
      <w:r w:rsidRPr="00694BBC">
        <w:rPr>
          <w:rFonts w:ascii="Arial" w:eastAsia="Times New Roman" w:hAnsi="Arial" w:cs="Arial"/>
          <w:color w:val="000000"/>
          <w:lang w:eastAsia="es-ES"/>
        </w:rPr>
        <w:t>, será el propietario el que lo decida en todo momento. </w:t>
      </w:r>
    </w:p>
    <w:p w:rsidR="00694BBC" w:rsidRPr="00936FAA" w:rsidRDefault="00694BBC" w:rsidP="00936FAA">
      <w:pPr>
        <w:spacing w:line="240" w:lineRule="auto"/>
        <w:rPr>
          <w:rFonts w:ascii="Arial" w:hAnsi="Arial" w:cs="Arial"/>
          <w:color w:val="000000" w:themeColor="text1"/>
        </w:rPr>
      </w:pPr>
    </w:p>
    <w:p w:rsidR="00B8776A" w:rsidRPr="00936FAA" w:rsidRDefault="00B8776A" w:rsidP="00936F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6FA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SEGUNDA.- Pensión compensatoria</w:t>
      </w:r>
    </w:p>
    <w:p w:rsidR="00B8776A" w:rsidRPr="00B8776A" w:rsidRDefault="00B8776A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8776A" w:rsidRPr="00B8776A" w:rsidRDefault="00B37506" w:rsidP="00936FA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936FAA">
        <w:rPr>
          <w:rFonts w:ascii="Arial" w:eastAsia="Times New Roman" w:hAnsi="Arial" w:cs="Arial"/>
          <w:color w:val="000000" w:themeColor="text1"/>
          <w:lang w:eastAsia="es-ES"/>
        </w:rPr>
        <w:t xml:space="preserve">Las 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 xml:space="preserve">partes acuerdan no 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 xml:space="preserve">pactar 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 xml:space="preserve">ninguna 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>pensión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 xml:space="preserve"> compensatoria en caso de divorcio si ambos están en el momento de la separación 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 xml:space="preserve">están 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>trabajando.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 xml:space="preserve"> En caso contrario, si alguna de las partes estuviera en situación de desempleo 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>se le pasará una compensación por la pensión de cada hijo que tenga a su cargo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 xml:space="preserve"> de 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>(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>_____________________</w:t>
      </w:r>
      <w:r w:rsidR="00B8776A" w:rsidRPr="00B8776A">
        <w:rPr>
          <w:rFonts w:ascii="Arial" w:eastAsia="Times New Roman" w:hAnsi="Arial" w:cs="Arial"/>
          <w:color w:val="000000" w:themeColor="text1"/>
          <w:lang w:eastAsia="es-ES"/>
        </w:rPr>
        <w:t xml:space="preserve"> €/mes), que se considera suficiente para el mantenimiento de los hijos. En caso de gastos especiales médicos o de educación, ambos deberán pagar estos en partes iguales.</w:t>
      </w:r>
      <w:r w:rsidRPr="00936FAA">
        <w:rPr>
          <w:rFonts w:ascii="Arial" w:eastAsia="Times New Roman" w:hAnsi="Arial" w:cs="Arial"/>
          <w:color w:val="000000" w:themeColor="text1"/>
          <w:lang w:eastAsia="es-ES"/>
        </w:rPr>
        <w:t xml:space="preserve"> La pensión no será </w:t>
      </w:r>
      <w:r w:rsidRPr="00936FAA">
        <w:rPr>
          <w:rFonts w:ascii="Arial" w:hAnsi="Arial" w:cs="Arial"/>
          <w:color w:val="000000" w:themeColor="text1"/>
        </w:rPr>
        <w:t>nunca más allá de dos años</w:t>
      </w:r>
    </w:p>
    <w:p w:rsidR="00B8776A" w:rsidRPr="00936FAA" w:rsidRDefault="00B8776A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E0524" w:rsidRPr="00936FAA" w:rsidRDefault="008E0524" w:rsidP="00936F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6FAA">
        <w:rPr>
          <w:rFonts w:ascii="Arial" w:hAnsi="Arial" w:cs="Arial"/>
          <w:b/>
          <w:bCs/>
          <w:color w:val="000000"/>
          <w:sz w:val="22"/>
          <w:szCs w:val="22"/>
        </w:rPr>
        <w:t>TERCERA.- Domicilio conyugal</w:t>
      </w:r>
    </w:p>
    <w:p w:rsidR="008E0524" w:rsidRPr="008E0524" w:rsidRDefault="008E0524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E0524" w:rsidRPr="008E0524" w:rsidRDefault="008E0524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E0524">
        <w:rPr>
          <w:rFonts w:ascii="Arial" w:eastAsia="Times New Roman" w:hAnsi="Arial" w:cs="Arial"/>
          <w:color w:val="000000"/>
          <w:lang w:eastAsia="es-ES"/>
        </w:rPr>
        <w:t xml:space="preserve">Desde el mismo momento que se </w:t>
      </w:r>
      <w:r w:rsidRPr="00936FAA">
        <w:rPr>
          <w:rFonts w:ascii="Arial" w:eastAsia="Times New Roman" w:hAnsi="Arial" w:cs="Arial"/>
          <w:color w:val="000000"/>
          <w:lang w:eastAsia="es-ES"/>
        </w:rPr>
        <w:t>dé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la separación de hecho y por el periodo de un año, continuarán residiendo en la vivienda los hijos del matrimonio y el </w:t>
      </w:r>
      <w:r w:rsidRPr="00936FAA">
        <w:rPr>
          <w:rFonts w:ascii="Arial" w:eastAsia="Times New Roman" w:hAnsi="Arial" w:cs="Arial"/>
          <w:color w:val="000000"/>
          <w:lang w:eastAsia="es-ES"/>
        </w:rPr>
        <w:t>cónyuge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que tenga la custodia acordada en este acuerdo.</w:t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</w:p>
    <w:p w:rsidR="008E0524" w:rsidRPr="008E0524" w:rsidRDefault="008E0524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E0524" w:rsidRPr="008E0524" w:rsidRDefault="008E0524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E0524">
        <w:rPr>
          <w:rFonts w:ascii="Arial" w:eastAsia="Times New Roman" w:hAnsi="Arial" w:cs="Arial"/>
          <w:color w:val="000000"/>
          <w:lang w:eastAsia="es-ES"/>
        </w:rPr>
        <w:t xml:space="preserve">Una vez </w:t>
      </w:r>
      <w:r w:rsidRPr="00936FAA">
        <w:rPr>
          <w:rFonts w:ascii="Arial" w:eastAsia="Times New Roman" w:hAnsi="Arial" w:cs="Arial"/>
          <w:color w:val="000000"/>
          <w:lang w:eastAsia="es-ES"/>
        </w:rPr>
        <w:t xml:space="preserve">que este periodo finalice 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el domicilio conyugal pasará ya a disposición de su titular. En este momento deben abandonar la vivienda los hijos y cónyuge ocupante si no coincide con la titularidad del </w:t>
      </w:r>
      <w:proofErr w:type="spellStart"/>
      <w:r w:rsidRPr="008E0524">
        <w:rPr>
          <w:rFonts w:ascii="Arial" w:eastAsia="Times New Roman" w:hAnsi="Arial" w:cs="Arial"/>
          <w:color w:val="000000"/>
          <w:lang w:eastAsia="es-ES"/>
        </w:rPr>
        <w:t>mismo.Los</w:t>
      </w:r>
      <w:proofErr w:type="spellEnd"/>
      <w:r w:rsidRPr="008E0524">
        <w:rPr>
          <w:rFonts w:ascii="Arial" w:eastAsia="Times New Roman" w:hAnsi="Arial" w:cs="Arial"/>
          <w:color w:val="000000"/>
          <w:lang w:eastAsia="es-ES"/>
        </w:rPr>
        <w:t xml:space="preserve"> enseres del domicilio serán repartidos según se acredite la propiedad de los mismos, y en caso de no poder acreditarse se entenderán como parte del domicilio y se quedarán en la vivienda. </w:t>
      </w:r>
    </w:p>
    <w:p w:rsidR="00B8776A" w:rsidRPr="00936FAA" w:rsidRDefault="00B8776A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E0524" w:rsidRPr="008E0524" w:rsidRDefault="00544713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b/>
          <w:bCs/>
          <w:color w:val="000000"/>
          <w:lang w:eastAsia="es-ES"/>
        </w:rPr>
        <w:t>QUARTA</w:t>
      </w:r>
      <w:r w:rsidR="008E0524" w:rsidRPr="008E0524">
        <w:rPr>
          <w:rFonts w:ascii="Arial" w:eastAsia="Times New Roman" w:hAnsi="Arial" w:cs="Arial"/>
          <w:b/>
          <w:bCs/>
          <w:color w:val="000000"/>
          <w:lang w:eastAsia="es-ES"/>
        </w:rPr>
        <w:t>.- Tutela de los hijos</w:t>
      </w:r>
    </w:p>
    <w:p w:rsidR="008E0524" w:rsidRPr="00936FAA" w:rsidRDefault="008E0524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E0524" w:rsidRPr="00936FAA" w:rsidRDefault="008E0524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E0524">
        <w:rPr>
          <w:rFonts w:ascii="Arial" w:eastAsia="Times New Roman" w:hAnsi="Arial" w:cs="Arial"/>
          <w:color w:val="000000"/>
          <w:lang w:eastAsia="es-ES"/>
        </w:rPr>
        <w:t>Una vez co</w:t>
      </w:r>
      <w:r w:rsidRPr="00936FAA">
        <w:rPr>
          <w:rFonts w:ascii="Arial" w:eastAsia="Times New Roman" w:hAnsi="Arial" w:cs="Arial"/>
          <w:color w:val="000000"/>
          <w:lang w:eastAsia="es-ES"/>
        </w:rPr>
        <w:t>mience la separación de hecho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, se considera de hecho cuando uno de los cónyuges </w:t>
      </w:r>
      <w:r w:rsidRPr="00936FAA">
        <w:rPr>
          <w:rFonts w:ascii="Arial" w:eastAsia="Times New Roman" w:hAnsi="Arial" w:cs="Arial"/>
          <w:color w:val="000000"/>
          <w:lang w:eastAsia="es-ES"/>
        </w:rPr>
        <w:t>deje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el domicilio, </w:t>
      </w:r>
      <w:r w:rsidRPr="00936FAA">
        <w:rPr>
          <w:rFonts w:ascii="Arial" w:eastAsia="Times New Roman" w:hAnsi="Arial" w:cs="Arial"/>
          <w:color w:val="000000"/>
          <w:lang w:eastAsia="es-ES"/>
        </w:rPr>
        <w:t xml:space="preserve">la tutela de los hijos se regirá por las siguientes condiciones: </w:t>
      </w:r>
    </w:p>
    <w:p w:rsidR="008E0524" w:rsidRPr="00936FAA" w:rsidRDefault="008E0524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E0524" w:rsidRPr="00936FAA" w:rsidRDefault="008E0524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>Con independencia de lo acordado, la patria potestad sobre los hijos ser compartida</w:t>
      </w:r>
      <w:r w:rsidRPr="00936FAA">
        <w:rPr>
          <w:rFonts w:ascii="Arial" w:eastAsia="Times New Roman" w:hAnsi="Arial" w:cs="Arial"/>
          <w:lang w:eastAsia="es-ES"/>
        </w:rPr>
        <w:t xml:space="preserve"> por 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ambos </w:t>
      </w:r>
      <w:proofErr w:type="spellStart"/>
      <w:r w:rsidRPr="008E0524">
        <w:rPr>
          <w:rFonts w:ascii="Arial" w:eastAsia="Times New Roman" w:hAnsi="Arial" w:cs="Arial"/>
          <w:color w:val="000000"/>
          <w:lang w:eastAsia="es-ES"/>
        </w:rPr>
        <w:t>cónyuge</w:t>
      </w:r>
      <w:r w:rsidRPr="00936FAA">
        <w:rPr>
          <w:rFonts w:ascii="Arial" w:eastAsia="Times New Roman" w:hAnsi="Arial" w:cs="Arial"/>
          <w:color w:val="000000"/>
          <w:lang w:eastAsia="es-ES"/>
        </w:rPr>
        <w:t>s</w:t>
      </w:r>
      <w:proofErr w:type="spellEnd"/>
      <w:r w:rsidRPr="00936FAA">
        <w:rPr>
          <w:rFonts w:ascii="Arial" w:eastAsia="Times New Roman" w:hAnsi="Arial" w:cs="Arial"/>
          <w:color w:val="000000"/>
          <w:lang w:eastAsia="es-ES"/>
        </w:rPr>
        <w:t xml:space="preserve">, con ejercicio conjunto. Las 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decisiones ordinarias, del día a día, las tomará el progenitor que en ese momento los tenga en su </w:t>
      </w:r>
      <w:r w:rsidRPr="00936FAA">
        <w:rPr>
          <w:rFonts w:ascii="Arial" w:eastAsia="Times New Roman" w:hAnsi="Arial" w:cs="Arial"/>
          <w:color w:val="000000"/>
          <w:lang w:eastAsia="es-ES"/>
        </w:rPr>
        <w:t>compañía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, no </w:t>
      </w:r>
      <w:r w:rsidRPr="00936FAA">
        <w:rPr>
          <w:rFonts w:ascii="Arial" w:eastAsia="Times New Roman" w:hAnsi="Arial" w:cs="Arial"/>
          <w:color w:val="000000"/>
          <w:lang w:eastAsia="es-ES"/>
        </w:rPr>
        <w:t>necesitando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consultar a la otra parte pa</w:t>
      </w:r>
      <w:r w:rsidRPr="00936FAA">
        <w:rPr>
          <w:rFonts w:ascii="Arial" w:eastAsia="Times New Roman" w:hAnsi="Arial" w:cs="Arial"/>
          <w:color w:val="000000"/>
          <w:lang w:eastAsia="es-ES"/>
        </w:rPr>
        <w:t>ra la toma de estas decisiones. S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in embargo, las decisiones trascendentes o importantes para el menor deben ser </w:t>
      </w:r>
      <w:r w:rsidR="005F558A" w:rsidRPr="00936FAA">
        <w:rPr>
          <w:rFonts w:ascii="Arial" w:eastAsia="Times New Roman" w:hAnsi="Arial" w:cs="Arial"/>
          <w:color w:val="000000"/>
          <w:lang w:eastAsia="es-ES"/>
        </w:rPr>
        <w:t>acordadas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FAA">
        <w:rPr>
          <w:rFonts w:ascii="Arial" w:eastAsia="Times New Roman" w:hAnsi="Arial" w:cs="Arial"/>
          <w:color w:val="000000"/>
          <w:lang w:eastAsia="es-ES"/>
        </w:rPr>
        <w:t>por</w:t>
      </w:r>
      <w:r w:rsidR="005F558A" w:rsidRPr="00936FAA">
        <w:rPr>
          <w:rFonts w:ascii="Arial" w:eastAsia="Times New Roman" w:hAnsi="Arial" w:cs="Arial"/>
          <w:color w:val="000000"/>
          <w:lang w:eastAsia="es-ES"/>
        </w:rPr>
        <w:t xml:space="preserve"> ambas partes.</w:t>
      </w:r>
    </w:p>
    <w:p w:rsidR="005F558A" w:rsidRPr="008E0524" w:rsidRDefault="005F558A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F558A" w:rsidRPr="00936FAA" w:rsidRDefault="005F558A" w:rsidP="00936F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>A</w:t>
      </w:r>
      <w:r w:rsidR="008E0524" w:rsidRPr="008E0524">
        <w:rPr>
          <w:rFonts w:ascii="Arial" w:eastAsia="Times New Roman" w:hAnsi="Arial" w:cs="Arial"/>
          <w:color w:val="000000"/>
          <w:lang w:eastAsia="es-ES"/>
        </w:rPr>
        <w:t xml:space="preserve">): Los hijos menores de 12 </w:t>
      </w:r>
      <w:r w:rsidRPr="00936FAA">
        <w:rPr>
          <w:rFonts w:ascii="Arial" w:eastAsia="Times New Roman" w:hAnsi="Arial" w:cs="Arial"/>
          <w:color w:val="000000"/>
          <w:lang w:eastAsia="es-ES"/>
        </w:rPr>
        <w:t>años</w:t>
      </w:r>
      <w:r w:rsidR="008E0524" w:rsidRPr="008E0524">
        <w:rPr>
          <w:rFonts w:ascii="Arial" w:eastAsia="Times New Roman" w:hAnsi="Arial" w:cs="Arial"/>
          <w:color w:val="000000"/>
          <w:lang w:eastAsia="es-ES"/>
        </w:rPr>
        <w:t xml:space="preserve"> en ese momento </w:t>
      </w:r>
      <w:r w:rsidRPr="00936FAA">
        <w:rPr>
          <w:rFonts w:ascii="Arial" w:eastAsia="Times New Roman" w:hAnsi="Arial" w:cs="Arial"/>
          <w:color w:val="000000"/>
          <w:lang w:eastAsia="es-ES"/>
        </w:rPr>
        <w:t>quedaran</w:t>
      </w:r>
      <w:r w:rsidR="008E0524" w:rsidRPr="008E0524">
        <w:rPr>
          <w:rFonts w:ascii="Arial" w:eastAsia="Times New Roman" w:hAnsi="Arial" w:cs="Arial"/>
          <w:color w:val="000000"/>
          <w:lang w:eastAsia="es-ES"/>
        </w:rPr>
        <w:t xml:space="preserve"> bajo la guarda y custodia de </w:t>
      </w:r>
      <w:r w:rsidRPr="00936FAA">
        <w:rPr>
          <w:rFonts w:ascii="Arial" w:eastAsia="Times New Roman" w:hAnsi="Arial" w:cs="Arial"/>
          <w:color w:val="000000"/>
          <w:lang w:eastAsia="es-ES"/>
        </w:rPr>
        <w:t xml:space="preserve">__________________________ </w:t>
      </w:r>
      <w:r w:rsidR="008E0524" w:rsidRPr="008E0524">
        <w:rPr>
          <w:rFonts w:ascii="Arial" w:eastAsia="Times New Roman" w:hAnsi="Arial" w:cs="Arial"/>
          <w:color w:val="FF0000"/>
          <w:lang w:eastAsia="es-ES"/>
        </w:rPr>
        <w:t xml:space="preserve">(madre/padres/tutor).  </w:t>
      </w:r>
    </w:p>
    <w:p w:rsidR="008E0524" w:rsidRPr="00936FAA" w:rsidRDefault="008E0524" w:rsidP="00936FA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E0524">
        <w:rPr>
          <w:rFonts w:ascii="Arial" w:eastAsia="Times New Roman" w:hAnsi="Arial" w:cs="Arial"/>
          <w:color w:val="000000"/>
          <w:lang w:eastAsia="es-ES"/>
        </w:rPr>
        <w:t xml:space="preserve">Para que esto </w:t>
      </w:r>
      <w:r w:rsidR="005F558A" w:rsidRPr="00936FAA">
        <w:rPr>
          <w:rFonts w:ascii="Arial" w:eastAsia="Times New Roman" w:hAnsi="Arial" w:cs="Arial"/>
          <w:color w:val="000000"/>
          <w:lang w:eastAsia="es-ES"/>
        </w:rPr>
        <w:t>desprenda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efecto tiene que residir en la misma ciudad o población donde han residido los 2 últimos años. Esta </w:t>
      </w:r>
      <w:r w:rsidR="005F558A" w:rsidRPr="00936FAA">
        <w:rPr>
          <w:rFonts w:ascii="Arial" w:eastAsia="Times New Roman" w:hAnsi="Arial" w:cs="Arial"/>
          <w:color w:val="000000"/>
          <w:lang w:eastAsia="es-ES"/>
        </w:rPr>
        <w:t>cláusula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no </w:t>
      </w:r>
      <w:r w:rsidR="005F558A" w:rsidRPr="00936FAA">
        <w:rPr>
          <w:rFonts w:ascii="Arial" w:eastAsia="Times New Roman" w:hAnsi="Arial" w:cs="Arial"/>
          <w:color w:val="000000"/>
          <w:lang w:eastAsia="es-ES"/>
        </w:rPr>
        <w:t>desprende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efecto y se revierte la custodia a la otra parte si el responsable fijara su residencia fuera de la misma población, o compartiera la residencia con </w:t>
      </w:r>
      <w:r w:rsidR="005F558A" w:rsidRPr="00936FAA">
        <w:rPr>
          <w:rFonts w:ascii="Arial" w:eastAsia="Times New Roman" w:hAnsi="Arial" w:cs="Arial"/>
          <w:color w:val="000000"/>
          <w:lang w:eastAsia="es-ES"/>
        </w:rPr>
        <w:t>compañero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sentimental o contrajera nuevo matrimonio.</w:t>
      </w:r>
    </w:p>
    <w:p w:rsidR="005F558A" w:rsidRPr="008E0524" w:rsidRDefault="005F558A" w:rsidP="00936FA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8E0524" w:rsidRPr="008E0524" w:rsidRDefault="005F558A" w:rsidP="00936F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>B</w:t>
      </w:r>
      <w:r w:rsidR="008E0524" w:rsidRPr="008E0524">
        <w:rPr>
          <w:rFonts w:ascii="Arial" w:eastAsia="Times New Roman" w:hAnsi="Arial" w:cs="Arial"/>
          <w:color w:val="000000"/>
          <w:lang w:eastAsia="es-ES"/>
        </w:rPr>
        <w:t xml:space="preserve">): En el caso de hijos mayores de 12 años, </w:t>
      </w:r>
      <w:r w:rsidRPr="00936FAA">
        <w:rPr>
          <w:rFonts w:ascii="Arial" w:eastAsia="Times New Roman" w:hAnsi="Arial" w:cs="Arial"/>
          <w:color w:val="000000"/>
          <w:lang w:eastAsia="es-ES"/>
        </w:rPr>
        <w:t>estos podrán</w:t>
      </w:r>
      <w:r w:rsidR="008E0524" w:rsidRPr="008E0524">
        <w:rPr>
          <w:rFonts w:ascii="Arial" w:eastAsia="Times New Roman" w:hAnsi="Arial" w:cs="Arial"/>
          <w:color w:val="000000"/>
          <w:lang w:eastAsia="es-ES"/>
        </w:rPr>
        <w:t xml:space="preserve"> decidir en el mo</w:t>
      </w:r>
      <w:r w:rsidRPr="00936FAA">
        <w:rPr>
          <w:rFonts w:ascii="Arial" w:eastAsia="Times New Roman" w:hAnsi="Arial" w:cs="Arial"/>
          <w:color w:val="000000"/>
          <w:lang w:eastAsia="es-ES"/>
        </w:rPr>
        <w:t xml:space="preserve">mento de la separación </w:t>
      </w:r>
      <w:r w:rsidR="008E0524" w:rsidRPr="008E0524">
        <w:rPr>
          <w:rFonts w:ascii="Arial" w:eastAsia="Times New Roman" w:hAnsi="Arial" w:cs="Arial"/>
          <w:color w:val="000000"/>
          <w:lang w:eastAsia="es-ES"/>
        </w:rPr>
        <w:t>con qué progenitor quieren vivir, independientemente de la localidad donde resida, ambos respetarán la voluntad de sus hijos, aunque esto suponga una separación de hermanos.</w:t>
      </w:r>
    </w:p>
    <w:p w:rsidR="008E0524" w:rsidRPr="008E0524" w:rsidRDefault="008E0524" w:rsidP="00936FAA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:rsidR="008E0524" w:rsidRPr="008E0524" w:rsidRDefault="008E0524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E0524">
        <w:rPr>
          <w:rFonts w:ascii="Arial" w:eastAsia="Times New Roman" w:hAnsi="Arial" w:cs="Arial"/>
          <w:color w:val="000000"/>
          <w:lang w:eastAsia="es-ES"/>
        </w:rPr>
        <w:t xml:space="preserve">Una vez acordado el régimen de residencia de los hijos, </w:t>
      </w:r>
      <w:r w:rsidR="00A71AB7" w:rsidRPr="00936FAA">
        <w:rPr>
          <w:rFonts w:ascii="Arial" w:eastAsia="Times New Roman" w:hAnsi="Arial" w:cs="Arial"/>
          <w:color w:val="000000"/>
          <w:lang w:eastAsia="es-ES"/>
        </w:rPr>
        <w:t>los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progenitores se </w:t>
      </w:r>
      <w:r w:rsidR="00A71AB7" w:rsidRPr="00936FAA">
        <w:rPr>
          <w:rFonts w:ascii="Arial" w:eastAsia="Times New Roman" w:hAnsi="Arial" w:cs="Arial"/>
          <w:color w:val="000000"/>
          <w:lang w:eastAsia="es-ES"/>
        </w:rPr>
        <w:t>involucran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a mantener informados a la otra parte de toda información que sea relevante para los hijos y </w:t>
      </w:r>
      <w:r w:rsidR="00A71AB7" w:rsidRPr="00936FAA">
        <w:rPr>
          <w:rFonts w:ascii="Arial" w:eastAsia="Times New Roman" w:hAnsi="Arial" w:cs="Arial"/>
          <w:color w:val="000000"/>
          <w:lang w:eastAsia="es-ES"/>
        </w:rPr>
        <w:t>sus circunstancias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, así como de los cambios de domicilio. </w:t>
      </w:r>
      <w:r w:rsidR="00A71AB7" w:rsidRPr="00936FAA">
        <w:rPr>
          <w:rFonts w:ascii="Arial" w:eastAsia="Times New Roman" w:hAnsi="Arial" w:cs="Arial"/>
          <w:color w:val="000000"/>
          <w:lang w:eastAsia="es-ES"/>
        </w:rPr>
        <w:t>Además,</w:t>
      </w:r>
      <w:r w:rsidRPr="008E0524">
        <w:rPr>
          <w:rFonts w:ascii="Arial" w:eastAsia="Times New Roman" w:hAnsi="Arial" w:cs="Arial"/>
          <w:color w:val="000000"/>
          <w:lang w:eastAsia="es-ES"/>
        </w:rPr>
        <w:t xml:space="preserve"> se comprometen en casos de enfermedad o cualquier circunstancia, a dejar acceder al progenitor en la residencia donde se encuentre el menor para poder visitarlo, atenderlo y siempre ayudar a la comunicación con el menor por diferentes vías.</w:t>
      </w:r>
    </w:p>
    <w:p w:rsidR="008E0524" w:rsidRPr="00936FAA" w:rsidRDefault="008E0524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44713" w:rsidRPr="00544713" w:rsidRDefault="00544713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b/>
          <w:bCs/>
          <w:color w:val="000000"/>
          <w:lang w:eastAsia="es-ES"/>
        </w:rPr>
        <w:t>QUINTA</w:t>
      </w:r>
      <w:r w:rsidRPr="00544713">
        <w:rPr>
          <w:rFonts w:ascii="Arial" w:eastAsia="Times New Roman" w:hAnsi="Arial" w:cs="Arial"/>
          <w:b/>
          <w:bCs/>
          <w:color w:val="000000"/>
          <w:lang w:eastAsia="es-ES"/>
        </w:rPr>
        <w:t>.- Régimen de visita de los hijos</w:t>
      </w:r>
    </w:p>
    <w:p w:rsidR="00544713" w:rsidRPr="00544713" w:rsidRDefault="00544713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44713" w:rsidRPr="00544713" w:rsidRDefault="00544713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>Basándose</w:t>
      </w:r>
      <w:r w:rsidRPr="0054471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FAA">
        <w:rPr>
          <w:rFonts w:ascii="Arial" w:eastAsia="Times New Roman" w:hAnsi="Arial" w:cs="Arial"/>
          <w:color w:val="000000"/>
          <w:lang w:eastAsia="es-ES"/>
        </w:rPr>
        <w:t>en</w:t>
      </w:r>
      <w:r w:rsidRPr="00544713">
        <w:rPr>
          <w:rFonts w:ascii="Arial" w:eastAsia="Times New Roman" w:hAnsi="Arial" w:cs="Arial"/>
          <w:color w:val="000000"/>
          <w:lang w:eastAsia="es-ES"/>
        </w:rPr>
        <w:t xml:space="preserve"> lo acordado en el apartado anterior, </w:t>
      </w:r>
      <w:r w:rsidRPr="00936FAA">
        <w:rPr>
          <w:rFonts w:ascii="Arial" w:eastAsia="Times New Roman" w:hAnsi="Arial" w:cs="Arial"/>
          <w:color w:val="000000"/>
          <w:lang w:eastAsia="es-ES"/>
        </w:rPr>
        <w:t>las</w:t>
      </w:r>
      <w:r w:rsidRPr="00544713">
        <w:rPr>
          <w:rFonts w:ascii="Arial" w:eastAsia="Times New Roman" w:hAnsi="Arial" w:cs="Arial"/>
          <w:color w:val="000000"/>
          <w:lang w:eastAsia="es-ES"/>
        </w:rPr>
        <w:t xml:space="preserve"> partes acuerdan un régimen visitas que ayude con los menores de 12 años que no viven con </w:t>
      </w:r>
      <w:r w:rsidRPr="00936FAA">
        <w:rPr>
          <w:rFonts w:ascii="Arial" w:eastAsia="Times New Roman" w:hAnsi="Arial" w:cs="Arial"/>
          <w:color w:val="000000"/>
          <w:lang w:eastAsia="es-ES"/>
        </w:rPr>
        <w:t>él</w:t>
      </w:r>
      <w:r w:rsidRPr="00544713">
        <w:rPr>
          <w:rFonts w:ascii="Arial" w:eastAsia="Times New Roman" w:hAnsi="Arial" w:cs="Arial"/>
          <w:color w:val="000000"/>
          <w:lang w:eastAsia="es-ES"/>
        </w:rPr>
        <w:t>.</w:t>
      </w:r>
      <w:r w:rsidRPr="00936FAA">
        <w:rPr>
          <w:rFonts w:ascii="Arial" w:eastAsia="Times New Roman" w:hAnsi="Arial" w:cs="Arial"/>
          <w:lang w:eastAsia="es-ES"/>
        </w:rPr>
        <w:t xml:space="preserve"> </w:t>
      </w:r>
      <w:r w:rsidRPr="00544713">
        <w:rPr>
          <w:rFonts w:ascii="Arial" w:eastAsia="Times New Roman" w:hAnsi="Arial" w:cs="Arial"/>
          <w:color w:val="000000"/>
          <w:lang w:eastAsia="es-ES"/>
        </w:rPr>
        <w:t>Los hijos</w:t>
      </w:r>
      <w:r w:rsidRPr="00936FAA">
        <w:rPr>
          <w:rFonts w:ascii="Arial" w:eastAsia="Times New Roman" w:hAnsi="Arial" w:cs="Arial"/>
          <w:color w:val="000000"/>
          <w:lang w:eastAsia="es-ES"/>
        </w:rPr>
        <w:t> mayores</w:t>
      </w:r>
      <w:r w:rsidRPr="00544713">
        <w:rPr>
          <w:rFonts w:ascii="Arial" w:eastAsia="Times New Roman" w:hAnsi="Arial" w:cs="Arial"/>
          <w:color w:val="000000"/>
          <w:lang w:eastAsia="es-ES"/>
        </w:rPr>
        <w:t xml:space="preserve"> de 12 años </w:t>
      </w:r>
      <w:r w:rsidRPr="00936FAA">
        <w:rPr>
          <w:rFonts w:ascii="Arial" w:eastAsia="Times New Roman" w:hAnsi="Arial" w:cs="Arial"/>
          <w:color w:val="000000"/>
          <w:lang w:eastAsia="es-ES"/>
        </w:rPr>
        <w:t xml:space="preserve">podrán decidir </w:t>
      </w:r>
      <w:r w:rsidRPr="00544713">
        <w:rPr>
          <w:rFonts w:ascii="Arial" w:eastAsia="Times New Roman" w:hAnsi="Arial" w:cs="Arial"/>
          <w:color w:val="000000"/>
          <w:lang w:eastAsia="es-ES"/>
        </w:rPr>
        <w:t xml:space="preserve">sobre el régimen de visitas y podrán </w:t>
      </w:r>
      <w:r w:rsidRPr="00936FAA">
        <w:rPr>
          <w:rFonts w:ascii="Arial" w:eastAsia="Times New Roman" w:hAnsi="Arial" w:cs="Arial"/>
          <w:color w:val="000000"/>
          <w:lang w:eastAsia="es-ES"/>
        </w:rPr>
        <w:t>cambiarlo</w:t>
      </w:r>
      <w:r w:rsidRPr="00544713">
        <w:rPr>
          <w:rFonts w:ascii="Arial" w:eastAsia="Times New Roman" w:hAnsi="Arial" w:cs="Arial"/>
          <w:color w:val="000000"/>
          <w:lang w:eastAsia="es-ES"/>
        </w:rPr>
        <w:t xml:space="preserve"> según sus actividades e intereses personales, y ambos cónyuges deberán aceptar la decisión de su hijo y asumirla.</w:t>
      </w:r>
    </w:p>
    <w:p w:rsidR="00544713" w:rsidRPr="00544713" w:rsidRDefault="00544713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44713" w:rsidRPr="00544713" w:rsidRDefault="00544713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>El régimen pactado será</w:t>
      </w:r>
      <w:r w:rsidRPr="00544713">
        <w:rPr>
          <w:rFonts w:ascii="Arial" w:eastAsia="Times New Roman" w:hAnsi="Arial" w:cs="Arial"/>
          <w:color w:val="000000"/>
          <w:lang w:eastAsia="es-ES"/>
        </w:rPr>
        <w:t>:</w:t>
      </w:r>
    </w:p>
    <w:p w:rsidR="00544713" w:rsidRPr="00544713" w:rsidRDefault="00544713" w:rsidP="00936FAA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544713">
        <w:rPr>
          <w:rFonts w:ascii="Arial" w:eastAsia="Times New Roman" w:hAnsi="Arial" w:cs="Arial"/>
          <w:color w:val="FF0000"/>
          <w:lang w:eastAsia="es-ES"/>
        </w:rPr>
        <w:t>(</w:t>
      </w:r>
      <w:r w:rsidRPr="00936FAA">
        <w:rPr>
          <w:rFonts w:ascii="Arial" w:eastAsia="Times New Roman" w:hAnsi="Arial" w:cs="Arial"/>
          <w:color w:val="FF0000"/>
          <w:lang w:eastAsia="es-ES"/>
        </w:rPr>
        <w:t>Poner</w:t>
      </w:r>
      <w:r w:rsidRPr="00544713">
        <w:rPr>
          <w:rFonts w:ascii="Arial" w:eastAsia="Times New Roman" w:hAnsi="Arial" w:cs="Arial"/>
          <w:color w:val="FF0000"/>
          <w:lang w:eastAsia="es-ES"/>
        </w:rPr>
        <w:t xml:space="preserve"> los días, horas, recogidas de colegio, fines de semana, vacaciones, períodos especiales, etc.) Rellenar este parte según la circunstancias de cada familia.</w:t>
      </w:r>
    </w:p>
    <w:p w:rsidR="00826C19" w:rsidRPr="00826C19" w:rsidRDefault="00826C19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26C19" w:rsidRPr="00826C19" w:rsidRDefault="00826C19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26C19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SEXTA.- Servicio de mediación</w:t>
      </w:r>
    </w:p>
    <w:p w:rsidR="00826C19" w:rsidRPr="00936FAA" w:rsidRDefault="00826C19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26C19" w:rsidRPr="00936FAA" w:rsidRDefault="00826C19" w:rsidP="00936FA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>Las</w:t>
      </w:r>
      <w:r w:rsidRPr="00826C19">
        <w:rPr>
          <w:rFonts w:ascii="Arial" w:eastAsia="Times New Roman" w:hAnsi="Arial" w:cs="Arial"/>
          <w:color w:val="000000"/>
          <w:lang w:eastAsia="es-ES"/>
        </w:rPr>
        <w:t xml:space="preserve"> partes se comprometen, en el caso de que no querer </w:t>
      </w:r>
      <w:r w:rsidRPr="00936FAA">
        <w:rPr>
          <w:rFonts w:ascii="Arial" w:eastAsia="Times New Roman" w:hAnsi="Arial" w:cs="Arial"/>
          <w:color w:val="000000"/>
          <w:lang w:eastAsia="es-ES"/>
        </w:rPr>
        <w:t>cumplir</w:t>
      </w:r>
      <w:r w:rsidRPr="00826C19">
        <w:rPr>
          <w:rFonts w:ascii="Arial" w:eastAsia="Times New Roman" w:hAnsi="Arial" w:cs="Arial"/>
          <w:color w:val="000000"/>
          <w:lang w:eastAsia="es-ES"/>
        </w:rPr>
        <w:t xml:space="preserve"> el siguiente acuerdo firmado, acudir previamente a un servicio profesional de mediación especializado en divorcios y separaciones. </w:t>
      </w:r>
    </w:p>
    <w:p w:rsidR="00826C19" w:rsidRPr="00936FAA" w:rsidRDefault="00826C19" w:rsidP="00936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826C19" w:rsidRPr="00826C19" w:rsidRDefault="00826C19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b/>
          <w:bCs/>
          <w:color w:val="000000"/>
          <w:lang w:eastAsia="es-ES"/>
        </w:rPr>
        <w:t>SEPTIMA</w:t>
      </w:r>
      <w:r w:rsidRPr="00826C19">
        <w:rPr>
          <w:rFonts w:ascii="Arial" w:eastAsia="Times New Roman" w:hAnsi="Arial" w:cs="Arial"/>
          <w:b/>
          <w:bCs/>
          <w:color w:val="000000"/>
          <w:lang w:eastAsia="es-ES"/>
        </w:rPr>
        <w:t>- Firma de acuerdos públicos</w:t>
      </w:r>
    </w:p>
    <w:p w:rsidR="00826C19" w:rsidRPr="00826C19" w:rsidRDefault="00826C19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color w:val="000000"/>
          <w:lang w:eastAsia="es-ES"/>
        </w:rPr>
        <w:tab/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  <w:r w:rsidRPr="00936FAA">
        <w:rPr>
          <w:rFonts w:ascii="Arial" w:eastAsia="Times New Roman" w:hAnsi="Arial" w:cs="Arial"/>
          <w:color w:val="000000"/>
          <w:lang w:eastAsia="es-ES"/>
        </w:rPr>
        <w:tab/>
      </w:r>
    </w:p>
    <w:p w:rsidR="00544713" w:rsidRPr="00936FAA" w:rsidRDefault="002E08DF" w:rsidP="00936FAA">
      <w:pPr>
        <w:spacing w:after="0" w:line="240" w:lineRule="auto"/>
        <w:rPr>
          <w:rFonts w:ascii="Arial" w:hAnsi="Arial" w:cs="Arial"/>
          <w:color w:val="000000"/>
        </w:rPr>
      </w:pPr>
      <w:r w:rsidRPr="00936FAA">
        <w:rPr>
          <w:rFonts w:ascii="Arial" w:hAnsi="Arial" w:cs="Arial"/>
          <w:color w:val="000000"/>
        </w:rPr>
        <w:t xml:space="preserve">Una vez firmado este documento, </w:t>
      </w:r>
      <w:r w:rsidRPr="00936FAA">
        <w:rPr>
          <w:rFonts w:ascii="Arial" w:hAnsi="Arial" w:cs="Arial"/>
          <w:color w:val="000000"/>
        </w:rPr>
        <w:t>las</w:t>
      </w:r>
      <w:r w:rsidRPr="00936FAA">
        <w:rPr>
          <w:rFonts w:ascii="Arial" w:hAnsi="Arial" w:cs="Arial"/>
          <w:color w:val="000000"/>
        </w:rPr>
        <w:t xml:space="preserve"> partes se comprometen a firmar cuantos documentos públicos o privados sean necesarios para su llevada a efecto, incluyendo si tienen que comparecer ante la presencia judicial para su </w:t>
      </w:r>
      <w:r w:rsidRPr="00936FAA">
        <w:rPr>
          <w:rFonts w:ascii="Arial" w:hAnsi="Arial" w:cs="Arial"/>
          <w:color w:val="000000"/>
        </w:rPr>
        <w:t>ratificación</w:t>
      </w:r>
      <w:r w:rsidRPr="00936FAA">
        <w:rPr>
          <w:rFonts w:ascii="Arial" w:hAnsi="Arial" w:cs="Arial"/>
          <w:color w:val="000000"/>
        </w:rPr>
        <w:t>.</w:t>
      </w:r>
    </w:p>
    <w:p w:rsidR="002E08DF" w:rsidRPr="00936FAA" w:rsidRDefault="002E08DF" w:rsidP="00936FAA">
      <w:pPr>
        <w:spacing w:after="0" w:line="240" w:lineRule="auto"/>
        <w:rPr>
          <w:rFonts w:ascii="Arial" w:hAnsi="Arial" w:cs="Arial"/>
          <w:color w:val="000000"/>
        </w:rPr>
      </w:pPr>
    </w:p>
    <w:p w:rsidR="00936FAA" w:rsidRDefault="00936FAA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36FAA">
        <w:rPr>
          <w:rFonts w:ascii="Arial" w:eastAsia="Times New Roman" w:hAnsi="Arial" w:cs="Arial"/>
          <w:b/>
          <w:bCs/>
          <w:color w:val="000000"/>
          <w:lang w:eastAsia="es-ES"/>
        </w:rPr>
        <w:t>OCTAVA.- Acciones legales. Legislación aplicable. Jurisdicción</w:t>
      </w:r>
    </w:p>
    <w:p w:rsidR="00936FAA" w:rsidRPr="00936FAA" w:rsidRDefault="00936FAA" w:rsidP="00936FA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36FAA" w:rsidRPr="00936FAA" w:rsidRDefault="00936FAA" w:rsidP="00936FAA">
      <w:pPr>
        <w:spacing w:line="240" w:lineRule="auto"/>
        <w:rPr>
          <w:rFonts w:ascii="Arial" w:hAnsi="Arial" w:cs="Arial"/>
        </w:rPr>
      </w:pPr>
      <w:r w:rsidRPr="00936FAA">
        <w:rPr>
          <w:rFonts w:ascii="Arial" w:hAnsi="Arial" w:cs="Arial"/>
        </w:rPr>
        <w:t xml:space="preserve">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:rsidR="00936FAA" w:rsidRPr="00936FAA" w:rsidRDefault="00936FAA" w:rsidP="00936FAA">
      <w:pPr>
        <w:spacing w:line="240" w:lineRule="auto"/>
        <w:rPr>
          <w:rFonts w:ascii="Arial" w:hAnsi="Arial" w:cs="Arial"/>
        </w:rPr>
      </w:pPr>
      <w:r w:rsidRPr="00936FAA">
        <w:rPr>
          <w:rFonts w:ascii="Arial" w:hAnsi="Arial" w:cs="Arial"/>
        </w:rPr>
        <w:t xml:space="preserve">Ambas las partes estando de acuerdo con el contenido de este contrato, lo firman por duplicado en el lugar y fecha señalados. </w:t>
      </w:r>
    </w:p>
    <w:p w:rsidR="00936FAA" w:rsidRPr="00936FAA" w:rsidRDefault="00936FAA" w:rsidP="00936FAA">
      <w:pPr>
        <w:spacing w:line="240" w:lineRule="auto"/>
        <w:rPr>
          <w:rFonts w:ascii="Arial" w:hAnsi="Arial" w:cs="Arial"/>
        </w:rPr>
      </w:pPr>
    </w:p>
    <w:p w:rsidR="00936FAA" w:rsidRPr="00936FAA" w:rsidRDefault="00936FAA" w:rsidP="00936FAA">
      <w:pPr>
        <w:spacing w:line="240" w:lineRule="auto"/>
        <w:rPr>
          <w:rFonts w:ascii="Arial" w:hAnsi="Arial" w:cs="Arial"/>
        </w:rPr>
      </w:pPr>
      <w:r w:rsidRPr="00936FAA">
        <w:rPr>
          <w:rFonts w:ascii="Arial" w:hAnsi="Arial" w:cs="Arial"/>
        </w:rPr>
        <w:t>Firma del progenitor</w:t>
      </w:r>
      <w:r w:rsidRPr="00936FAA">
        <w:rPr>
          <w:rFonts w:ascii="Arial" w:hAnsi="Arial" w:cs="Arial"/>
        </w:rPr>
        <w:t xml:space="preserve">                                                                         </w:t>
      </w:r>
      <w:r w:rsidRPr="00936FAA">
        <w:rPr>
          <w:rFonts w:ascii="Arial" w:hAnsi="Arial" w:cs="Arial"/>
        </w:rPr>
        <w:t xml:space="preserve">                     Firma del progenitor</w:t>
      </w:r>
    </w:p>
    <w:p w:rsidR="00936FAA" w:rsidRDefault="00936FAA" w:rsidP="00936FAA"/>
    <w:p w:rsidR="00936FAA" w:rsidRDefault="00936FAA" w:rsidP="00936FAA"/>
    <w:p w:rsidR="002E08DF" w:rsidRPr="00B8776A" w:rsidRDefault="002E08DF" w:rsidP="002E0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08DF" w:rsidRPr="00B8776A" w:rsidSect="006E1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150"/>
    <w:multiLevelType w:val="multilevel"/>
    <w:tmpl w:val="BC1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473E"/>
    <w:multiLevelType w:val="multilevel"/>
    <w:tmpl w:val="B02E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4"/>
    <w:rsid w:val="002E08DF"/>
    <w:rsid w:val="00544713"/>
    <w:rsid w:val="005710A1"/>
    <w:rsid w:val="005F558A"/>
    <w:rsid w:val="00694BBC"/>
    <w:rsid w:val="006E1914"/>
    <w:rsid w:val="00826C19"/>
    <w:rsid w:val="008E0524"/>
    <w:rsid w:val="00936FAA"/>
    <w:rsid w:val="00A71AB7"/>
    <w:rsid w:val="00B37506"/>
    <w:rsid w:val="00B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5ACD-CEBC-4A79-A968-BCCFFF6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odetexto">
    <w:name w:val="Body Text"/>
    <w:basedOn w:val="Normal"/>
    <w:link w:val="CorpodetextoChar"/>
    <w:uiPriority w:val="1"/>
    <w:qFormat/>
    <w:rsid w:val="006E1914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914"/>
    <w:rPr>
      <w:rFonts w:ascii="Arial" w:eastAsia="Arial" w:hAnsi="Arial" w:cs="Arial"/>
      <w:lang w:eastAsia="es-ES" w:bidi="es-ES"/>
    </w:rPr>
  </w:style>
  <w:style w:type="paragraph" w:styleId="PargrafodaLista">
    <w:name w:val="List Paragraph"/>
    <w:basedOn w:val="Normal"/>
    <w:uiPriority w:val="34"/>
    <w:qFormat/>
    <w:rsid w:val="006E1914"/>
    <w:pPr>
      <w:ind w:left="720"/>
      <w:contextualSpacing/>
    </w:pPr>
  </w:style>
  <w:style w:type="character" w:customStyle="1" w:styleId="apple-tab-span">
    <w:name w:val="apple-tab-span"/>
    <w:basedOn w:val="Fontepargpadro"/>
    <w:rsid w:val="00B8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7</cp:revision>
  <dcterms:created xsi:type="dcterms:W3CDTF">2021-04-21T16:05:00Z</dcterms:created>
  <dcterms:modified xsi:type="dcterms:W3CDTF">2021-04-21T16:49:00Z</dcterms:modified>
</cp:coreProperties>
</file>